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315" w:rsidRPr="00C3689E" w:rsidRDefault="001D4315" w:rsidP="006C0B95">
      <w:pPr>
        <w:jc w:val="center"/>
        <w:rPr>
          <w:rFonts w:ascii="Izhitza" w:eastAsia="DotumChe" w:hAnsi="Izhitza" w:cs="Arial"/>
          <w:sz w:val="44"/>
          <w:szCs w:val="44"/>
        </w:rPr>
      </w:pPr>
      <w:r w:rsidRPr="00C3689E">
        <w:rPr>
          <w:rFonts w:ascii="Izhitza" w:eastAsia="DotumChe" w:hAnsi="Izhitza" w:cs="Arial"/>
          <w:sz w:val="44"/>
          <w:szCs w:val="44"/>
        </w:rPr>
        <w:t>МОЛИТВА МИССИОНЕРА</w:t>
      </w:r>
    </w:p>
    <w:p w:rsidR="001D4315" w:rsidRPr="00C3689E" w:rsidRDefault="001D4315" w:rsidP="001D4315">
      <w:pPr>
        <w:rPr>
          <w:rFonts w:ascii="Izhitza" w:eastAsia="DotumChe" w:hAnsi="Izhitza" w:cs="Arial"/>
          <w:sz w:val="44"/>
          <w:szCs w:val="44"/>
        </w:rPr>
      </w:pPr>
    </w:p>
    <w:p w:rsidR="00FD73DD" w:rsidRPr="00C3689E" w:rsidRDefault="00FD73DD" w:rsidP="006C0B95">
      <w:pPr>
        <w:jc w:val="center"/>
        <w:rPr>
          <w:rFonts w:ascii="Izhitza" w:eastAsia="DotumChe" w:hAnsi="Izhitza" w:cs="Arial"/>
          <w:sz w:val="44"/>
          <w:szCs w:val="44"/>
        </w:rPr>
      </w:pPr>
      <w:r w:rsidRPr="00C3689E">
        <w:rPr>
          <w:rFonts w:ascii="Izhitza" w:eastAsia="DotumChe" w:hAnsi="Izhitza" w:cs="Arial"/>
          <w:sz w:val="44"/>
          <w:szCs w:val="44"/>
        </w:rPr>
        <w:t>Господи, Господи!</w:t>
      </w:r>
    </w:p>
    <w:p w:rsidR="00FD73DD" w:rsidRPr="00C3689E" w:rsidRDefault="00FD73DD" w:rsidP="006C0B95">
      <w:pPr>
        <w:jc w:val="both"/>
        <w:rPr>
          <w:rFonts w:ascii="Izhitza" w:eastAsia="DotumChe" w:hAnsi="Izhitza" w:cs="Arial"/>
          <w:b/>
          <w:sz w:val="44"/>
          <w:szCs w:val="44"/>
        </w:rPr>
      </w:pPr>
    </w:p>
    <w:p w:rsidR="00FD73DD" w:rsidRPr="00C3689E" w:rsidRDefault="00FD73DD" w:rsidP="001D4315">
      <w:pPr>
        <w:jc w:val="both"/>
        <w:rPr>
          <w:rFonts w:ascii="Izhitza" w:eastAsia="DotumChe" w:hAnsi="Izhitza" w:cs="Arial"/>
          <w:b/>
          <w:sz w:val="44"/>
          <w:szCs w:val="44"/>
        </w:rPr>
      </w:pPr>
      <w:proofErr w:type="spellStart"/>
      <w:r w:rsidRPr="00C3689E">
        <w:rPr>
          <w:rFonts w:ascii="Izhitza" w:eastAsia="DotumChe" w:hAnsi="Izhitza" w:cs="Arial"/>
          <w:b/>
          <w:sz w:val="44"/>
          <w:szCs w:val="44"/>
        </w:rPr>
        <w:t>Положивый</w:t>
      </w:r>
      <w:proofErr w:type="spellEnd"/>
      <w:r w:rsidRPr="00C3689E">
        <w:rPr>
          <w:rFonts w:ascii="Izhitza" w:eastAsia="DotumChe" w:hAnsi="Izhitza" w:cs="Arial"/>
          <w:b/>
          <w:sz w:val="44"/>
          <w:szCs w:val="44"/>
        </w:rPr>
        <w:t xml:space="preserve"> душу</w:t>
      </w:r>
      <w:proofErr w:type="gramStart"/>
      <w:r w:rsidRPr="00C3689E">
        <w:rPr>
          <w:rFonts w:ascii="Izhitza" w:eastAsia="DotumChe" w:hAnsi="Izhitza" w:cs="Arial"/>
          <w:b/>
          <w:sz w:val="44"/>
          <w:szCs w:val="44"/>
        </w:rPr>
        <w:t xml:space="preserve"> Т</w:t>
      </w:r>
      <w:proofErr w:type="gramEnd"/>
      <w:r w:rsidRPr="00C3689E">
        <w:rPr>
          <w:rFonts w:ascii="Izhitza" w:eastAsia="DotumChe" w:hAnsi="Izhitza" w:cs="Arial"/>
          <w:b/>
          <w:sz w:val="44"/>
          <w:szCs w:val="44"/>
        </w:rPr>
        <w:t>вою за спасение все</w:t>
      </w:r>
      <w:r w:rsidR="00C3689E" w:rsidRPr="00C3689E">
        <w:rPr>
          <w:rFonts w:ascii="Izhitza" w:eastAsia="DotumChe" w:hAnsi="Izhitza" w:cs="Arial"/>
          <w:b/>
          <w:sz w:val="44"/>
          <w:szCs w:val="44"/>
        </w:rPr>
        <w:t>х</w:t>
      </w:r>
      <w:r w:rsidRPr="00C3689E">
        <w:rPr>
          <w:rFonts w:ascii="Izhitza" w:eastAsia="DotumChe" w:hAnsi="Izhitza" w:cs="Arial"/>
          <w:b/>
          <w:sz w:val="44"/>
          <w:szCs w:val="44"/>
        </w:rPr>
        <w:t xml:space="preserve"> человек! Яко Господин жатвы </w:t>
      </w:r>
      <w:proofErr w:type="spellStart"/>
      <w:r w:rsidRPr="00C3689E">
        <w:rPr>
          <w:rFonts w:ascii="Izhitza" w:eastAsia="DotumChe" w:hAnsi="Izhitza" w:cs="Arial"/>
          <w:b/>
          <w:sz w:val="44"/>
          <w:szCs w:val="44"/>
        </w:rPr>
        <w:t>Твоея</w:t>
      </w:r>
      <w:proofErr w:type="spellEnd"/>
      <w:r w:rsidRPr="00C3689E">
        <w:rPr>
          <w:rFonts w:ascii="Izhitza" w:eastAsia="DotumChe" w:hAnsi="Izhitza" w:cs="Arial"/>
          <w:b/>
          <w:sz w:val="44"/>
          <w:szCs w:val="44"/>
        </w:rPr>
        <w:t>, изведи многих деятелей на жатву</w:t>
      </w:r>
      <w:proofErr w:type="gramStart"/>
      <w:r w:rsidRPr="00C3689E">
        <w:rPr>
          <w:rFonts w:ascii="Izhitza" w:eastAsia="DotumChe" w:hAnsi="Izhitza" w:cs="Arial"/>
          <w:b/>
          <w:sz w:val="44"/>
          <w:szCs w:val="44"/>
        </w:rPr>
        <w:t xml:space="preserve"> Т</w:t>
      </w:r>
      <w:proofErr w:type="gramEnd"/>
      <w:r w:rsidRPr="00C3689E">
        <w:rPr>
          <w:rFonts w:ascii="Izhitza" w:eastAsia="DotumChe" w:hAnsi="Izhitza" w:cs="Arial"/>
          <w:b/>
          <w:sz w:val="44"/>
          <w:szCs w:val="44"/>
        </w:rPr>
        <w:t xml:space="preserve">вою. </w:t>
      </w:r>
      <w:proofErr w:type="gramStart"/>
      <w:r w:rsidR="006C0B95" w:rsidRPr="00C3689E">
        <w:rPr>
          <w:rFonts w:ascii="Izhitza" w:eastAsia="DotumChe" w:hAnsi="Izhitza" w:cs="Arial"/>
          <w:b/>
          <w:sz w:val="44"/>
          <w:szCs w:val="44"/>
        </w:rPr>
        <w:t>Изведенным</w:t>
      </w:r>
      <w:proofErr w:type="gram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же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даждь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Дух молитвы, Дух любви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Твоея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, Дух смирения, терпения и разума!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Даждь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им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благовествовати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силою многою во исполнение Евангелия</w:t>
      </w:r>
      <w:proofErr w:type="gramStart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Т</w:t>
      </w:r>
      <w:proofErr w:type="gram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воего. Да укрепится и возрастет желание </w:t>
      </w:r>
      <w:proofErr w:type="gramStart"/>
      <w:r w:rsidR="006C0B95" w:rsidRPr="00C3689E">
        <w:rPr>
          <w:rFonts w:ascii="Izhitza" w:eastAsia="DotumChe" w:hAnsi="Izhitza" w:cs="Arial"/>
          <w:b/>
          <w:sz w:val="44"/>
          <w:szCs w:val="44"/>
        </w:rPr>
        <w:t>возжелавших</w:t>
      </w:r>
      <w:proofErr w:type="gram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вспомоществовати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нам делами любви благотворящей, да умножатся подобные пособники наши.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Благодеявшим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нам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воздаждь</w:t>
      </w:r>
      <w:proofErr w:type="spellEnd"/>
      <w:proofErr w:type="gramStart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Т</w:t>
      </w:r>
      <w:proofErr w:type="gram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воими благословениями: живым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подаждь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здравие и долгоденствие, усопших со святыми Твоими в вечных селениях упокой. Ненавидящих и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обидящих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нас прости,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Владыко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Человеколюбче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, просвети их сердца, вразуми их умы. Всем же нам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Кровию</w:t>
      </w:r>
      <w:proofErr w:type="spellEnd"/>
      <w:proofErr w:type="gramStart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Т</w:t>
      </w:r>
      <w:proofErr w:type="gram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воею искупленным,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ведующим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и еще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неведующим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Тя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, даруй свет разума Евангелия Твоего.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Ускори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призвати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и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соеденити</w:t>
      </w:r>
      <w:proofErr w:type="spell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всех в едино стадо</w:t>
      </w:r>
      <w:proofErr w:type="gramStart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 Т</w:t>
      </w:r>
      <w:proofErr w:type="gramEnd"/>
      <w:r w:rsidR="006C0B95" w:rsidRPr="00C3689E">
        <w:rPr>
          <w:rFonts w:ascii="Izhitza" w:eastAsia="DotumChe" w:hAnsi="Izhitza" w:cs="Arial"/>
          <w:b/>
          <w:sz w:val="44"/>
          <w:szCs w:val="44"/>
        </w:rPr>
        <w:t xml:space="preserve">вое здесь на земле и </w:t>
      </w:r>
      <w:proofErr w:type="spellStart"/>
      <w:r w:rsidR="006C0B95" w:rsidRPr="00C3689E">
        <w:rPr>
          <w:rFonts w:ascii="Izhitza" w:eastAsia="DotumChe" w:hAnsi="Izhitza" w:cs="Arial"/>
          <w:b/>
          <w:sz w:val="44"/>
          <w:szCs w:val="44"/>
        </w:rPr>
        <w:t>преб</w:t>
      </w:r>
      <w:r w:rsidR="00C3689E" w:rsidRPr="00C3689E">
        <w:rPr>
          <w:rFonts w:ascii="Izhitza" w:eastAsia="DotumChe" w:hAnsi="Izhitza" w:cs="Arial"/>
          <w:b/>
          <w:sz w:val="44"/>
          <w:szCs w:val="44"/>
        </w:rPr>
        <w:t>ывати</w:t>
      </w:r>
      <w:proofErr w:type="spellEnd"/>
      <w:r w:rsidR="00C3689E" w:rsidRPr="00C3689E">
        <w:rPr>
          <w:rFonts w:ascii="Izhitza" w:eastAsia="DotumChe" w:hAnsi="Izhitza" w:cs="Arial"/>
          <w:b/>
          <w:sz w:val="44"/>
          <w:szCs w:val="44"/>
        </w:rPr>
        <w:t xml:space="preserve"> с Тобою во веки неразлучн</w:t>
      </w:r>
      <w:r w:rsidR="006C0B95" w:rsidRPr="00C3689E">
        <w:rPr>
          <w:rFonts w:ascii="Izhitza" w:eastAsia="DotumChe" w:hAnsi="Izhitza" w:cs="Arial"/>
          <w:b/>
          <w:sz w:val="44"/>
          <w:szCs w:val="44"/>
        </w:rPr>
        <w:t>ы во свете Отца Твоего и Бога нашего, Ему же с Тобой и Святым Духом слава и держава во веки. Аминь.</w:t>
      </w:r>
    </w:p>
    <w:sectPr w:rsidR="00FD73DD" w:rsidRPr="00C3689E" w:rsidSect="00C3689E">
      <w:pgSz w:w="11906" w:h="16838"/>
      <w:pgMar w:top="1134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za">
    <w:panose1 w:val="04020800000000000000"/>
    <w:charset w:val="00"/>
    <w:family w:val="decorative"/>
    <w:pitch w:val="variable"/>
    <w:sig w:usb0="00000203" w:usb1="00000000" w:usb2="00000000" w:usb3="00000000" w:csb0="00000005" w:csb1="00000000"/>
  </w:font>
  <w:font w:name="Dotu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characterSpacingControl w:val="doNotCompress"/>
  <w:compat/>
  <w:rsids>
    <w:rsidRoot w:val="00FD73DD"/>
    <w:rsid w:val="001D4315"/>
    <w:rsid w:val="006C0B95"/>
    <w:rsid w:val="00C3689E"/>
    <w:rsid w:val="00FD73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о. Алексей Поляков</dc:creator>
  <cp:lastModifiedBy>Алексий</cp:lastModifiedBy>
  <cp:revision>2</cp:revision>
  <dcterms:created xsi:type="dcterms:W3CDTF">2013-01-09T15:28:00Z</dcterms:created>
  <dcterms:modified xsi:type="dcterms:W3CDTF">2013-01-09T15:28:00Z</dcterms:modified>
</cp:coreProperties>
</file>